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3003B" w:rsidRPr="00853BAF" w:rsidTr="00980E8C">
        <w:tc>
          <w:tcPr>
            <w:tcW w:w="9923" w:type="dxa"/>
          </w:tcPr>
          <w:p w:rsidR="0053003B" w:rsidRPr="00853BAF" w:rsidRDefault="007E6AC1" w:rsidP="00980E8C">
            <w:pPr>
              <w:ind w:left="4536"/>
              <w:outlineLvl w:val="0"/>
            </w:pPr>
            <w:r w:rsidRPr="007E6AC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53003B" w:rsidRPr="00853BAF" w:rsidRDefault="0053003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3003B" w:rsidRPr="00853BAF" w:rsidRDefault="0053003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3003B" w:rsidRPr="00853BAF" w:rsidRDefault="0053003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3003B" w:rsidRPr="00853BAF" w:rsidRDefault="0053003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3003B" w:rsidRPr="00853BAF" w:rsidRDefault="0053003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3003B" w:rsidRPr="00853BAF" w:rsidRDefault="0053003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194DA5">
              <w:rPr>
                <w:u w:val="single"/>
              </w:rPr>
              <w:t>30.03.2018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194DA5">
              <w:rPr>
                <w:u w:val="single"/>
              </w:rPr>
              <w:t>1145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53003B" w:rsidRPr="00853BAF" w:rsidRDefault="0053003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FB12C5" w:rsidTr="00B263AD">
        <w:tc>
          <w:tcPr>
            <w:tcW w:w="6486" w:type="dxa"/>
          </w:tcPr>
          <w:p w:rsidR="00FB12C5" w:rsidRPr="004178CA" w:rsidRDefault="00005700" w:rsidP="00B263A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5A1682" w:rsidRPr="005A1682">
              <w:rPr>
                <w:color w:val="000000" w:themeColor="text1"/>
              </w:rPr>
              <w:t>обществу с ограниченной отве</w:t>
            </w:r>
            <w:r w:rsidR="005A1682" w:rsidRPr="005A1682">
              <w:rPr>
                <w:color w:val="000000" w:themeColor="text1"/>
              </w:rPr>
              <w:t>т</w:t>
            </w:r>
            <w:r w:rsidR="005A1682" w:rsidRPr="005A1682">
              <w:rPr>
                <w:color w:val="000000" w:themeColor="text1"/>
              </w:rPr>
              <w:t xml:space="preserve">ственностью «Империя Права» </w:t>
            </w:r>
            <w:r w:rsidR="00B263AD" w:rsidRPr="00FB12C5">
              <w:t>разрешени</w:t>
            </w:r>
            <w:r w:rsidR="00B263AD">
              <w:t>я</w:t>
            </w:r>
            <w:r w:rsidR="00B263AD" w:rsidRPr="00DC335E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</w:t>
            </w:r>
            <w:r w:rsidRPr="00DC335E">
              <w:rPr>
                <w:color w:val="000000" w:themeColor="text1"/>
              </w:rPr>
              <w:t>с</w:t>
            </w:r>
            <w:r w:rsidRPr="00DC335E">
              <w:rPr>
                <w:color w:val="000000" w:themeColor="text1"/>
              </w:rPr>
              <w:t>ловно разрешенный вид использования земельн</w:t>
            </w:r>
            <w:r w:rsidR="0064009B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64009B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5A1682">
              <w:rPr>
                <w:color w:val="000000" w:themeColor="text1"/>
              </w:rPr>
              <w:t>а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53003B" w:rsidRDefault="0053003B" w:rsidP="0053003B">
      <w:pPr>
        <w:pStyle w:val="a6"/>
        <w:widowControl/>
        <w:spacing w:before="0"/>
      </w:pPr>
    </w:p>
    <w:p w:rsidR="0053003B" w:rsidRDefault="0053003B" w:rsidP="0053003B">
      <w:pPr>
        <w:pStyle w:val="a6"/>
        <w:widowControl/>
        <w:spacing w:before="0"/>
      </w:pPr>
    </w:p>
    <w:p w:rsidR="00FB12C5" w:rsidRDefault="00FB12C5" w:rsidP="0053003B">
      <w:pPr>
        <w:pStyle w:val="a6"/>
        <w:widowControl/>
        <w:spacing w:before="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>
        <w:t>13.03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610295">
        <w:t>1</w:t>
      </w:r>
      <w:r w:rsidR="00214FB0">
        <w:t>9.03</w:t>
      </w:r>
      <w:r w:rsidR="007F3962">
        <w:t>.2018</w:t>
      </w:r>
      <w:r>
        <w:t>, руководствуясь Уставом города Новосибирска, ПОСТАНОВЛЯЮ:</w:t>
      </w:r>
    </w:p>
    <w:p w:rsidR="00214FB0" w:rsidRPr="0005120E" w:rsidRDefault="00FB12C5" w:rsidP="0053003B">
      <w:pPr>
        <w:ind w:firstLine="720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5A1682">
        <w:rPr>
          <w:color w:val="000000" w:themeColor="text1"/>
        </w:rPr>
        <w:t>о</w:t>
      </w:r>
      <w:r w:rsidR="005A1682" w:rsidRPr="005A1682">
        <w:rPr>
          <w:color w:val="000000" w:themeColor="text1"/>
        </w:rPr>
        <w:t xml:space="preserve">бществу с ограниченной ответственностью «Империя Права» </w:t>
      </w:r>
      <w:r w:rsidR="00DD183F">
        <w:rPr>
          <w:color w:val="000000" w:themeColor="text1"/>
        </w:rPr>
        <w:t xml:space="preserve">разрешение </w:t>
      </w:r>
      <w:r w:rsidR="005A1682" w:rsidRPr="005A1682">
        <w:rPr>
          <w:color w:val="000000" w:themeColor="text1"/>
        </w:rPr>
        <w:t>на условно разрешенный вид использования земельного уч</w:t>
      </w:r>
      <w:r w:rsidR="005A1682" w:rsidRPr="005A1682">
        <w:rPr>
          <w:color w:val="000000" w:themeColor="text1"/>
        </w:rPr>
        <w:t>а</w:t>
      </w:r>
      <w:r w:rsidR="005A1682" w:rsidRPr="005A1682">
        <w:rPr>
          <w:color w:val="000000" w:themeColor="text1"/>
        </w:rPr>
        <w:t xml:space="preserve">стка с кадастровым номером 54:35:031855:403 площадью 9599 кв. м, </w:t>
      </w:r>
      <w:r w:rsidR="005A1682">
        <w:rPr>
          <w:color w:val="000000" w:themeColor="text1"/>
        </w:rPr>
        <w:t>расположе</w:t>
      </w:r>
      <w:r w:rsidR="005A1682">
        <w:rPr>
          <w:color w:val="000000" w:themeColor="text1"/>
        </w:rPr>
        <w:t>н</w:t>
      </w:r>
      <w:r w:rsidR="005A1682">
        <w:rPr>
          <w:color w:val="000000" w:themeColor="text1"/>
        </w:rPr>
        <w:t>ного по адресу (местоп</w:t>
      </w:r>
      <w:r w:rsidR="005A1682" w:rsidRPr="005A1682">
        <w:rPr>
          <w:color w:val="000000" w:themeColor="text1"/>
        </w:rPr>
        <w:t>оложение): Российская Федерация, Новосибирская о</w:t>
      </w:r>
      <w:r w:rsidR="005A1682" w:rsidRPr="005A1682">
        <w:rPr>
          <w:color w:val="000000" w:themeColor="text1"/>
        </w:rPr>
        <w:t>б</w:t>
      </w:r>
      <w:r w:rsidR="005A1682" w:rsidRPr="005A1682">
        <w:rPr>
          <w:color w:val="000000" w:themeColor="text1"/>
        </w:rPr>
        <w:t>ласть, город Новосибирск, Дачное шоссе, и объекта капитального строительства (зона отдыха и оздоровления (Р-3))</w:t>
      </w:r>
      <w:r w:rsidR="00F676ED">
        <w:rPr>
          <w:color w:val="000000" w:themeColor="text1"/>
        </w:rPr>
        <w:t>,</w:t>
      </w:r>
      <w:r w:rsidR="005A1682" w:rsidRPr="005A1682">
        <w:rPr>
          <w:color w:val="000000" w:themeColor="text1"/>
        </w:rPr>
        <w:t xml:space="preserve"> </w:t>
      </w:r>
      <w:r w:rsidR="00D75EF5" w:rsidRPr="007C5295">
        <w:rPr>
          <w:color w:val="000000" w:themeColor="text1"/>
        </w:rPr>
        <w:t>–</w:t>
      </w:r>
      <w:r w:rsidR="005A1682" w:rsidRPr="005A1682">
        <w:rPr>
          <w:color w:val="000000" w:themeColor="text1"/>
        </w:rPr>
        <w:t xml:space="preserve"> «туристическое обслуживание</w:t>
      </w:r>
      <w:r w:rsidR="0053003B">
        <w:rPr>
          <w:color w:val="000000" w:themeColor="text1"/>
        </w:rPr>
        <w:t xml:space="preserve"> </w:t>
      </w:r>
      <w:r w:rsidR="005A1682" w:rsidRPr="005A1682">
        <w:rPr>
          <w:color w:val="000000" w:themeColor="text1"/>
        </w:rPr>
        <w:t>(5.2.1) - па</w:t>
      </w:r>
      <w:r w:rsidR="005A1682" w:rsidRPr="005A1682">
        <w:rPr>
          <w:color w:val="000000" w:themeColor="text1"/>
        </w:rPr>
        <w:t>н</w:t>
      </w:r>
      <w:r w:rsidR="005A1682" w:rsidRPr="005A1682">
        <w:rPr>
          <w:color w:val="000000" w:themeColor="text1"/>
        </w:rPr>
        <w:t>сионаты, не оказывающие услуги по лечению».</w:t>
      </w:r>
    </w:p>
    <w:p w:rsidR="00C52A3D" w:rsidRPr="00F00054" w:rsidRDefault="00C52A3D" w:rsidP="0053003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53003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53003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3003B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3003B" w:rsidRDefault="0053003B" w:rsidP="0053003B">
            <w:pPr>
              <w:spacing w:before="480" w:line="240" w:lineRule="atLeast"/>
              <w:jc w:val="both"/>
            </w:pPr>
            <w:proofErr w:type="gramStart"/>
            <w:r w:rsidRPr="00E0299B">
              <w:t>Исполняющий</w:t>
            </w:r>
            <w:proofErr w:type="gramEnd"/>
            <w:r w:rsidRPr="00E0299B">
              <w:t xml:space="preserve"> обязанности </w:t>
            </w:r>
          </w:p>
          <w:p w:rsidR="0053003B" w:rsidRPr="00484AF0" w:rsidRDefault="0053003B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3B" w:rsidRPr="00E0299B" w:rsidRDefault="0053003B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89427B" w:rsidRDefault="0089427B" w:rsidP="00077E76">
      <w:pPr>
        <w:rPr>
          <w:color w:val="000000" w:themeColor="text1"/>
          <w:sz w:val="24"/>
          <w:szCs w:val="24"/>
        </w:rPr>
      </w:pPr>
    </w:p>
    <w:p w:rsidR="00077E76" w:rsidRPr="00294C84" w:rsidRDefault="006400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7E76"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53003B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568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F0" w:rsidRDefault="00310DF0">
      <w:r>
        <w:separator/>
      </w:r>
    </w:p>
  </w:endnote>
  <w:endnote w:type="continuationSeparator" w:id="0">
    <w:p w:rsidR="00310DF0" w:rsidRDefault="0031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F0" w:rsidRDefault="00310DF0">
      <w:r>
        <w:separator/>
      </w:r>
    </w:p>
  </w:footnote>
  <w:footnote w:type="continuationSeparator" w:id="0">
    <w:p w:rsidR="00310DF0" w:rsidRDefault="00310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7E6AC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27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15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179ED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4DA5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0DF0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1CE8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734"/>
    <w:rsid w:val="00502F02"/>
    <w:rsid w:val="005073C8"/>
    <w:rsid w:val="005079F7"/>
    <w:rsid w:val="00513DBF"/>
    <w:rsid w:val="005171CC"/>
    <w:rsid w:val="00520F72"/>
    <w:rsid w:val="005218C7"/>
    <w:rsid w:val="0053003B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1682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39EC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6AC1"/>
    <w:rsid w:val="007E7A22"/>
    <w:rsid w:val="007F1F57"/>
    <w:rsid w:val="007F25DA"/>
    <w:rsid w:val="007F3328"/>
    <w:rsid w:val="007F3962"/>
    <w:rsid w:val="007F66A0"/>
    <w:rsid w:val="007F772E"/>
    <w:rsid w:val="007F7F62"/>
    <w:rsid w:val="008026EB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27B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2A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3AD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D368E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5EF5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83F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37A81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13D0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676ED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DE107-B3EC-46C2-89F7-21F6E003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2018-04-13T07:45:00Z</dcterms:created>
  <dcterms:modified xsi:type="dcterms:W3CDTF">2018-04-13T07:45:00Z</dcterms:modified>
</cp:coreProperties>
</file>